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Default="0041354B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RFP1219</w:t>
      </w:r>
      <w:r w:rsidR="005A631E" w:rsidRPr="00D935F2">
        <w:rPr>
          <w:b/>
          <w:sz w:val="28"/>
          <w:szCs w:val="28"/>
        </w:rPr>
        <w:t>W</w:t>
      </w:r>
    </w:p>
    <w:p w:rsidR="00002F78" w:rsidRPr="00D935F2" w:rsidRDefault="00002F78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Title:  Dugger Building Painting Project</w:t>
      </w:r>
    </w:p>
    <w:p w:rsidR="005A631E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Addendum #</w:t>
      </w:r>
      <w:r w:rsidR="0041354B">
        <w:rPr>
          <w:b/>
          <w:sz w:val="28"/>
          <w:szCs w:val="28"/>
        </w:rPr>
        <w:t>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Date: </w:t>
      </w:r>
      <w:r w:rsidR="007F58DD">
        <w:rPr>
          <w:b/>
          <w:sz w:val="28"/>
          <w:szCs w:val="28"/>
        </w:rPr>
        <w:t>0</w:t>
      </w:r>
      <w:r w:rsidR="0041354B">
        <w:rPr>
          <w:b/>
          <w:sz w:val="28"/>
          <w:szCs w:val="28"/>
        </w:rPr>
        <w:t>11-14</w:t>
      </w:r>
      <w:r w:rsidR="007F58DD">
        <w:rPr>
          <w:b/>
          <w:sz w:val="28"/>
          <w:szCs w:val="28"/>
        </w:rPr>
        <w:t>-0</w:t>
      </w:r>
      <w:r w:rsidR="0041354B">
        <w:rPr>
          <w:b/>
          <w:sz w:val="28"/>
          <w:szCs w:val="28"/>
        </w:rPr>
        <w:t>11</w:t>
      </w:r>
    </w:p>
    <w:p w:rsidR="00012FAF" w:rsidRDefault="0041354B" w:rsidP="0001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Correction for Purpose of the request of Proposals 1.1</w:t>
      </w:r>
    </w:p>
    <w:p w:rsidR="0041354B" w:rsidRPr="00695828" w:rsidRDefault="0041354B" w:rsidP="0041354B">
      <w:pPr>
        <w:rPr>
          <w:b/>
          <w:bCs/>
        </w:rPr>
      </w:pPr>
      <w:r>
        <w:rPr>
          <w:b/>
        </w:rPr>
        <w:t>The Purp</w:t>
      </w:r>
      <w:r w:rsidR="001D7905">
        <w:rPr>
          <w:b/>
        </w:rPr>
        <w:t>ose for request of proposals 1.1</w:t>
      </w:r>
      <w:r>
        <w:rPr>
          <w:b/>
        </w:rPr>
        <w:t xml:space="preserve"> is changed to the following. The </w:t>
      </w:r>
      <w:r w:rsidRPr="00695828">
        <w:rPr>
          <w:b/>
          <w:bCs/>
        </w:rPr>
        <w:t xml:space="preserve">Texas State Technical College Waco is requesting </w:t>
      </w:r>
      <w:r>
        <w:rPr>
          <w:b/>
          <w:bCs/>
        </w:rPr>
        <w:t>C</w:t>
      </w:r>
      <w:r w:rsidRPr="00695828">
        <w:rPr>
          <w:b/>
          <w:bCs/>
        </w:rPr>
        <w:t xml:space="preserve">ompetitive </w:t>
      </w:r>
      <w:r>
        <w:rPr>
          <w:b/>
          <w:bCs/>
        </w:rPr>
        <w:t>S</w:t>
      </w:r>
      <w:r w:rsidRPr="00695828">
        <w:rPr>
          <w:b/>
          <w:bCs/>
        </w:rPr>
        <w:t xml:space="preserve">ealed </w:t>
      </w:r>
      <w:r>
        <w:rPr>
          <w:b/>
          <w:bCs/>
        </w:rPr>
        <w:t>P</w:t>
      </w:r>
      <w:r w:rsidRPr="00695828">
        <w:rPr>
          <w:b/>
          <w:bCs/>
        </w:rPr>
        <w:t>roposals for</w:t>
      </w:r>
      <w:r>
        <w:rPr>
          <w:b/>
          <w:bCs/>
        </w:rPr>
        <w:t xml:space="preserve"> material, labor and equipment for painting of classroom walls, classroom hallways and as an alternate the painting of the office hallways of the</w:t>
      </w:r>
      <w:r w:rsidRPr="001604E6">
        <w:rPr>
          <w:b/>
          <w:bCs/>
        </w:rPr>
        <w:t xml:space="preserve"> </w:t>
      </w:r>
      <w:r>
        <w:rPr>
          <w:b/>
          <w:bCs/>
        </w:rPr>
        <w:t>Dugger Bldg. located on the TSTC Waco Campus at the Texas State Technical College, located at 3801 Campus Dr. Waco, TX  76705, as described within the Scope of Work specification.</w:t>
      </w:r>
      <w:r w:rsidRPr="00695828">
        <w:rPr>
          <w:b/>
          <w:bCs/>
        </w:rPr>
        <w:t xml:space="preserve">  </w:t>
      </w:r>
    </w:p>
    <w:p w:rsidR="009D72CD" w:rsidRDefault="009D72CD" w:rsidP="00BA1414">
      <w:pPr>
        <w:tabs>
          <w:tab w:val="left" w:pos="450"/>
        </w:tabs>
        <w:ind w:left="360"/>
        <w:rPr>
          <w:b/>
        </w:rPr>
      </w:pPr>
    </w:p>
    <w:p w:rsidR="00C94B28" w:rsidRDefault="00C94B28" w:rsidP="00C94B28">
      <w:pPr>
        <w:spacing w:line="240" w:lineRule="auto"/>
        <w:rPr>
          <w:b/>
        </w:rPr>
      </w:pPr>
    </w:p>
    <w:p w:rsidR="00C94B28" w:rsidRDefault="00C94B28" w:rsidP="00C94B28">
      <w:pPr>
        <w:spacing w:line="240" w:lineRule="auto"/>
        <w:rPr>
          <w:b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002F78" w:rsidRDefault="00002F78" w:rsidP="00D935F2">
      <w:pPr>
        <w:rPr>
          <w:sz w:val="24"/>
          <w:szCs w:val="24"/>
        </w:rPr>
      </w:pPr>
    </w:p>
    <w:p w:rsidR="00E1233A" w:rsidRDefault="00002F78" w:rsidP="00D935F2">
      <w:pPr>
        <w:rPr>
          <w:sz w:val="24"/>
          <w:szCs w:val="24"/>
        </w:rPr>
      </w:pPr>
      <w:r>
        <w:rPr>
          <w:sz w:val="24"/>
          <w:szCs w:val="24"/>
        </w:rPr>
        <w:t>Vendor Name:___________________________________________</w:t>
      </w:r>
    </w:p>
    <w:p w:rsidR="00002F78" w:rsidRDefault="00002F78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0C7"/>
    <w:multiLevelType w:val="hybridMultilevel"/>
    <w:tmpl w:val="B19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characterSpacingControl w:val="doNotCompress"/>
  <w:compat/>
  <w:rsids>
    <w:rsidRoot w:val="005A631E"/>
    <w:rsid w:val="00002F78"/>
    <w:rsid w:val="00012FAF"/>
    <w:rsid w:val="0005011E"/>
    <w:rsid w:val="001C2EED"/>
    <w:rsid w:val="001D7905"/>
    <w:rsid w:val="003D3FD8"/>
    <w:rsid w:val="004002C7"/>
    <w:rsid w:val="0041354B"/>
    <w:rsid w:val="00425E3D"/>
    <w:rsid w:val="004309A4"/>
    <w:rsid w:val="00495B72"/>
    <w:rsid w:val="00521B3C"/>
    <w:rsid w:val="005A631E"/>
    <w:rsid w:val="005C07A0"/>
    <w:rsid w:val="00657D5D"/>
    <w:rsid w:val="007F58DD"/>
    <w:rsid w:val="009D72CD"/>
    <w:rsid w:val="00A0629B"/>
    <w:rsid w:val="00A3788E"/>
    <w:rsid w:val="00A84709"/>
    <w:rsid w:val="00AC6E5D"/>
    <w:rsid w:val="00B41173"/>
    <w:rsid w:val="00B93577"/>
    <w:rsid w:val="00BA1414"/>
    <w:rsid w:val="00BD6592"/>
    <w:rsid w:val="00C5183C"/>
    <w:rsid w:val="00C74756"/>
    <w:rsid w:val="00C94B28"/>
    <w:rsid w:val="00D935F2"/>
    <w:rsid w:val="00E1233A"/>
    <w:rsid w:val="00E16E0F"/>
    <w:rsid w:val="00E7016D"/>
    <w:rsid w:val="00F8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2011-11-14T18:35:00Z</cp:lastPrinted>
  <dcterms:created xsi:type="dcterms:W3CDTF">2011-11-14T18:36:00Z</dcterms:created>
  <dcterms:modified xsi:type="dcterms:W3CDTF">2011-11-14T18:36:00Z</dcterms:modified>
</cp:coreProperties>
</file>